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32" w:rsidRDefault="00CA2F32"/>
    <w:p w:rsidR="005F16EB" w:rsidRDefault="005F16EB"/>
    <w:p w:rsidR="005F16EB" w:rsidRPr="005F16EB" w:rsidRDefault="005F16EB">
      <w:pPr>
        <w:rPr>
          <w:b/>
          <w:sz w:val="24"/>
        </w:rPr>
      </w:pPr>
      <w:r w:rsidRPr="005F16EB">
        <w:rPr>
          <w:b/>
          <w:sz w:val="24"/>
        </w:rPr>
        <w:t>2013 C</w:t>
      </w:r>
      <w:bookmarkStart w:id="0" w:name="_GoBack"/>
      <w:bookmarkEnd w:id="0"/>
      <w:r w:rsidRPr="005F16EB">
        <w:rPr>
          <w:b/>
          <w:sz w:val="24"/>
        </w:rPr>
        <w:t>L Property Rock Sample Descriptions</w:t>
      </w:r>
    </w:p>
    <w:tbl>
      <w:tblPr>
        <w:tblW w:w="25403" w:type="dxa"/>
        <w:tblInd w:w="93" w:type="dxa"/>
        <w:tblLook w:val="04A0" w:firstRow="1" w:lastRow="0" w:firstColumn="1" w:lastColumn="0" w:noHBand="0" w:noVBand="1"/>
      </w:tblPr>
      <w:tblGrid>
        <w:gridCol w:w="13028"/>
        <w:gridCol w:w="960"/>
        <w:gridCol w:w="1719"/>
        <w:gridCol w:w="960"/>
        <w:gridCol w:w="1010"/>
        <w:gridCol w:w="1044"/>
        <w:gridCol w:w="960"/>
        <w:gridCol w:w="5727"/>
      </w:tblGrid>
      <w:tr w:rsidR="005F16EB" w:rsidRPr="005F16EB" w:rsidTr="005F16EB">
        <w:trPr>
          <w:trHeight w:val="540"/>
        </w:trPr>
        <w:tc>
          <w:tcPr>
            <w:tcW w:w="1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2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0"/>
              <w:gridCol w:w="952"/>
              <w:gridCol w:w="1889"/>
              <w:gridCol w:w="960"/>
              <w:gridCol w:w="1102"/>
              <w:gridCol w:w="1038"/>
              <w:gridCol w:w="5541"/>
            </w:tblGrid>
            <w:tr w:rsidR="005F16EB" w:rsidRPr="005F16EB" w:rsidTr="005F16EB">
              <w:trPr>
                <w:trHeight w:val="540"/>
              </w:trPr>
              <w:tc>
                <w:tcPr>
                  <w:tcW w:w="132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  <w:t>Date</w:t>
                  </w:r>
                </w:p>
              </w:tc>
              <w:tc>
                <w:tcPr>
                  <w:tcW w:w="95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  <w:t>Sample</w:t>
                  </w:r>
                </w:p>
              </w:tc>
              <w:tc>
                <w:tcPr>
                  <w:tcW w:w="1889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</w:pPr>
                  <w:proofErr w:type="spellStart"/>
                  <w:r w:rsidRPr="005F16EB"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  <w:t>Sample_Number</w:t>
                  </w:r>
                  <w:proofErr w:type="spellEnd"/>
                </w:p>
              </w:tc>
              <w:tc>
                <w:tcPr>
                  <w:tcW w:w="96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  <w:t>Easting</w:t>
                  </w:r>
                </w:p>
              </w:tc>
              <w:tc>
                <w:tcPr>
                  <w:tcW w:w="110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  <w:t>Northing</w:t>
                  </w:r>
                </w:p>
              </w:tc>
              <w:tc>
                <w:tcPr>
                  <w:tcW w:w="1038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  <w:t>Sampler</w:t>
                  </w:r>
                </w:p>
              </w:tc>
              <w:tc>
                <w:tcPr>
                  <w:tcW w:w="5541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b/>
                      <w:sz w:val="24"/>
                      <w:lang w:eastAsia="en-CA"/>
                    </w:rPr>
                    <w:t>Description</w:t>
                  </w:r>
                </w:p>
              </w:tc>
            </w:tr>
            <w:tr w:rsidR="005F16EB" w:rsidRPr="005F16EB" w:rsidTr="005F16EB">
              <w:trPr>
                <w:trHeight w:val="540"/>
              </w:trPr>
              <w:tc>
                <w:tcPr>
                  <w:tcW w:w="132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09-Jul-13</w:t>
                  </w:r>
                </w:p>
              </w:tc>
              <w:tc>
                <w:tcPr>
                  <w:tcW w:w="95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Rock1</w:t>
                  </w:r>
                </w:p>
              </w:tc>
              <w:tc>
                <w:tcPr>
                  <w:tcW w:w="1889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E5636560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391387</w:t>
                  </w:r>
                </w:p>
              </w:tc>
              <w:tc>
                <w:tcPr>
                  <w:tcW w:w="110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7191735</w:t>
                  </w:r>
                </w:p>
              </w:tc>
              <w:tc>
                <w:tcPr>
                  <w:tcW w:w="1038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TK</w:t>
                  </w:r>
                </w:p>
              </w:tc>
              <w:tc>
                <w:tcPr>
                  <w:tcW w:w="5541" w:type="dxa"/>
                  <w:shd w:val="clear" w:color="auto" w:fill="auto"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Grey, weakly lineated limestone (?), fine grained with &lt;1% disseminated 1-2mm pyrite grains as well as larger, rounded gobs of pyrite up to 15mm (comprising 1-2% of rock), with rusty surrounding staining. Found in boulder field, angular rock suspected not to have travelled far.</w:t>
                  </w:r>
                </w:p>
              </w:tc>
            </w:tr>
            <w:tr w:rsidR="005F16EB" w:rsidRPr="005F16EB" w:rsidTr="005F16EB">
              <w:trPr>
                <w:trHeight w:val="540"/>
              </w:trPr>
              <w:tc>
                <w:tcPr>
                  <w:tcW w:w="132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11-Jul-13</w:t>
                  </w:r>
                </w:p>
              </w:tc>
              <w:tc>
                <w:tcPr>
                  <w:tcW w:w="95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Rock2</w:t>
                  </w:r>
                </w:p>
              </w:tc>
              <w:tc>
                <w:tcPr>
                  <w:tcW w:w="1889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E5636561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386398</w:t>
                  </w:r>
                </w:p>
              </w:tc>
              <w:tc>
                <w:tcPr>
                  <w:tcW w:w="110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7194823</w:t>
                  </w:r>
                </w:p>
              </w:tc>
              <w:tc>
                <w:tcPr>
                  <w:tcW w:w="1038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TK</w:t>
                  </w:r>
                </w:p>
              </w:tc>
              <w:tc>
                <w:tcPr>
                  <w:tcW w:w="5541" w:type="dxa"/>
                  <w:shd w:val="clear" w:color="auto" w:fill="auto"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Brecciated boulder found in debris field, rounded, pale green shards 5-20mm, somewhat rusty, in off-white fine grain matrix, containing up to 2% pyrite, disseminated. May not be local.</w:t>
                  </w:r>
                </w:p>
              </w:tc>
            </w:tr>
            <w:tr w:rsidR="005F16EB" w:rsidRPr="005F16EB" w:rsidTr="005F16EB">
              <w:trPr>
                <w:trHeight w:val="540"/>
              </w:trPr>
              <w:tc>
                <w:tcPr>
                  <w:tcW w:w="132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11-Jul-13</w:t>
                  </w:r>
                </w:p>
              </w:tc>
              <w:tc>
                <w:tcPr>
                  <w:tcW w:w="95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Rock3</w:t>
                  </w:r>
                </w:p>
              </w:tc>
              <w:tc>
                <w:tcPr>
                  <w:tcW w:w="1889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E5636562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392921</w:t>
                  </w:r>
                </w:p>
              </w:tc>
              <w:tc>
                <w:tcPr>
                  <w:tcW w:w="110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7193390</w:t>
                  </w:r>
                </w:p>
              </w:tc>
              <w:tc>
                <w:tcPr>
                  <w:tcW w:w="1038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TK</w:t>
                  </w:r>
                </w:p>
              </w:tc>
              <w:tc>
                <w:tcPr>
                  <w:tcW w:w="5541" w:type="dxa"/>
                  <w:shd w:val="clear" w:color="auto" w:fill="auto"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 xml:space="preserve">Slightly rounded limestone (?), grey-rusty and fine grained, containing up to 30% pyrite, which appears as a nearly </w:t>
                  </w:r>
                  <w:proofErr w:type="spellStart"/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gobular</w:t>
                  </w:r>
                  <w:proofErr w:type="spellEnd"/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 xml:space="preserve"> mass, 50x20mm with surrounding rusty staining.</w:t>
                  </w:r>
                </w:p>
              </w:tc>
            </w:tr>
            <w:tr w:rsidR="005F16EB" w:rsidRPr="005F16EB" w:rsidTr="005F16EB">
              <w:trPr>
                <w:trHeight w:val="540"/>
              </w:trPr>
              <w:tc>
                <w:tcPr>
                  <w:tcW w:w="132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11-Jul-13</w:t>
                  </w:r>
                </w:p>
              </w:tc>
              <w:tc>
                <w:tcPr>
                  <w:tcW w:w="95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Rock4</w:t>
                  </w:r>
                </w:p>
              </w:tc>
              <w:tc>
                <w:tcPr>
                  <w:tcW w:w="1889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E5636563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392871</w:t>
                  </w:r>
                </w:p>
              </w:tc>
              <w:tc>
                <w:tcPr>
                  <w:tcW w:w="1102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7193392</w:t>
                  </w:r>
                </w:p>
              </w:tc>
              <w:tc>
                <w:tcPr>
                  <w:tcW w:w="1038" w:type="dxa"/>
                  <w:shd w:val="clear" w:color="auto" w:fill="auto"/>
                  <w:noWrap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TK</w:t>
                  </w:r>
                </w:p>
              </w:tc>
              <w:tc>
                <w:tcPr>
                  <w:tcW w:w="5541" w:type="dxa"/>
                  <w:shd w:val="clear" w:color="auto" w:fill="auto"/>
                  <w:hideMark/>
                </w:tcPr>
                <w:p w:rsidR="005F16EB" w:rsidRPr="005F16EB" w:rsidRDefault="005F16EB" w:rsidP="005F16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</w:pPr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 xml:space="preserve">As above, but only 5% pyrite in </w:t>
                  </w:r>
                  <w:proofErr w:type="spellStart"/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subangular</w:t>
                  </w:r>
                  <w:proofErr w:type="spellEnd"/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 xml:space="preserve">, single 10x15mm </w:t>
                  </w:r>
                  <w:proofErr w:type="spellStart"/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clast</w:t>
                  </w:r>
                  <w:proofErr w:type="spellEnd"/>
                  <w:r w:rsidRPr="005F16EB">
                    <w:rPr>
                      <w:rFonts w:ascii="Calibri" w:eastAsia="Times New Roman" w:hAnsi="Calibri" w:cs="Times New Roman"/>
                      <w:color w:val="000000"/>
                      <w:lang w:eastAsia="en-CA"/>
                    </w:rPr>
                    <w:t>. More angular and less weathered, presumed more local.</w:t>
                  </w:r>
                </w:p>
              </w:tc>
            </w:tr>
          </w:tbl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5F16EB" w:rsidRPr="005F16EB" w:rsidTr="005F16EB">
        <w:trPr>
          <w:trHeight w:val="1419"/>
        </w:trPr>
        <w:tc>
          <w:tcPr>
            <w:tcW w:w="1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5F16EB" w:rsidRPr="005F16EB" w:rsidTr="005F16EB">
        <w:trPr>
          <w:trHeight w:val="540"/>
        </w:trPr>
        <w:tc>
          <w:tcPr>
            <w:tcW w:w="1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6EB" w:rsidRPr="005F16EB" w:rsidRDefault="005F16EB" w:rsidP="005F16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</w:tbl>
    <w:p w:rsidR="005F16EB" w:rsidRDefault="005F16EB"/>
    <w:sectPr w:rsidR="005F16EB" w:rsidSect="005F16E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6EB"/>
    <w:rsid w:val="005F16EB"/>
    <w:rsid w:val="00CA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FL202</dc:creator>
  <cp:lastModifiedBy>FL202</cp:lastModifiedBy>
  <cp:revision>1</cp:revision>
  <dcterms:created xsi:type="dcterms:W3CDTF">2013-11-22T22:50:00Z</dcterms:created>
  <dcterms:modified xsi:type="dcterms:W3CDTF">2013-11-22T22:57:00Z</dcterms:modified>
</cp:coreProperties>
</file>